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E9" w:rsidRPr="00B671E9" w:rsidRDefault="00B671E9" w:rsidP="00A81E9B">
      <w:pPr>
        <w:keepNext/>
        <w:keepLines/>
        <w:spacing w:before="200" w:after="0" w:line="240" w:lineRule="auto"/>
        <w:jc w:val="both"/>
        <w:outlineLvl w:val="1"/>
        <w:rPr>
          <w:rFonts w:ascii="Arial" w:eastAsia="MS Gothic" w:hAnsi="Arial" w:cs="Arial"/>
          <w:b/>
          <w:bCs/>
          <w:color w:val="4F81BD"/>
          <w:sz w:val="26"/>
          <w:szCs w:val="26"/>
          <w:lang w:val="en-US"/>
        </w:rPr>
      </w:pPr>
      <w:r w:rsidRPr="00B671E9">
        <w:rPr>
          <w:rFonts w:ascii="Arial" w:eastAsia="MS Gothic" w:hAnsi="Arial" w:cs="Arial"/>
          <w:b/>
          <w:bCs/>
          <w:color w:val="4F81BD"/>
          <w:sz w:val="26"/>
          <w:szCs w:val="26"/>
          <w:lang w:val="en-US"/>
        </w:rPr>
        <w:t xml:space="preserve">Guidelines </w:t>
      </w:r>
      <w:r w:rsidR="00923AD3">
        <w:rPr>
          <w:rFonts w:ascii="Arial" w:eastAsia="MS Gothic" w:hAnsi="Arial" w:cs="Arial"/>
          <w:b/>
          <w:bCs/>
          <w:color w:val="4F81BD"/>
          <w:sz w:val="26"/>
          <w:szCs w:val="26"/>
          <w:lang w:val="en-US"/>
        </w:rPr>
        <w:t xml:space="preserve">for Submission to BSMS </w:t>
      </w:r>
      <w:r w:rsidR="00C9147C">
        <w:rPr>
          <w:rFonts w:ascii="Arial" w:eastAsia="MS Gothic" w:hAnsi="Arial" w:cs="Arial"/>
          <w:b/>
          <w:bCs/>
          <w:color w:val="4F81BD"/>
          <w:sz w:val="26"/>
          <w:szCs w:val="26"/>
          <w:lang w:val="en-US"/>
        </w:rPr>
        <w:t>Health</w:t>
      </w:r>
      <w:r w:rsidR="00923AD3">
        <w:rPr>
          <w:rFonts w:ascii="Arial" w:eastAsia="MS Gothic" w:hAnsi="Arial" w:cs="Arial"/>
          <w:b/>
          <w:bCs/>
          <w:color w:val="4F81BD"/>
          <w:sz w:val="26"/>
          <w:szCs w:val="26"/>
          <w:lang w:val="en-US"/>
        </w:rPr>
        <w:t xml:space="preserve"> Education Conference 201</w:t>
      </w:r>
      <w:r w:rsidR="005B590C">
        <w:rPr>
          <w:rFonts w:ascii="Arial" w:eastAsia="MS Gothic" w:hAnsi="Arial" w:cs="Arial"/>
          <w:b/>
          <w:bCs/>
          <w:color w:val="4F81BD"/>
          <w:sz w:val="26"/>
          <w:szCs w:val="26"/>
          <w:lang w:val="en-US"/>
        </w:rPr>
        <w:t>7</w:t>
      </w:r>
    </w:p>
    <w:p w:rsidR="00B671E9" w:rsidRPr="00B671E9" w:rsidRDefault="00B671E9" w:rsidP="00A81E9B">
      <w:pPr>
        <w:spacing w:after="0" w:line="240" w:lineRule="auto"/>
        <w:jc w:val="both"/>
        <w:rPr>
          <w:rFonts w:ascii="Arial" w:eastAsia="Times New Roman" w:hAnsi="Arial" w:cs="Arial"/>
          <w:sz w:val="24"/>
          <w:szCs w:val="24"/>
          <w:lang w:eastAsia="en-GB"/>
        </w:rPr>
      </w:pPr>
    </w:p>
    <w:p w:rsidR="00B671E9" w:rsidRDefault="00B671E9" w:rsidP="00A81E9B">
      <w:pPr>
        <w:numPr>
          <w:ilvl w:val="0"/>
          <w:numId w:val="2"/>
        </w:numPr>
        <w:spacing w:after="0" w:line="240" w:lineRule="auto"/>
        <w:jc w:val="both"/>
        <w:rPr>
          <w:rFonts w:ascii="Arial" w:eastAsia="Times New Roman" w:hAnsi="Arial" w:cs="Arial"/>
          <w:sz w:val="24"/>
          <w:szCs w:val="24"/>
          <w:lang w:eastAsia="en-GB"/>
        </w:rPr>
      </w:pPr>
      <w:r w:rsidRPr="00B671E9">
        <w:rPr>
          <w:rFonts w:ascii="Arial" w:eastAsia="Times New Roman" w:hAnsi="Arial" w:cs="Arial"/>
          <w:sz w:val="24"/>
          <w:szCs w:val="24"/>
          <w:lang w:eastAsia="en-GB"/>
        </w:rPr>
        <w:t xml:space="preserve">Your abstract should indicate the main conclusions of the </w:t>
      </w:r>
      <w:r w:rsidR="00CC6A4C">
        <w:rPr>
          <w:rFonts w:ascii="Arial" w:eastAsia="Times New Roman" w:hAnsi="Arial" w:cs="Arial"/>
          <w:sz w:val="24"/>
          <w:szCs w:val="24"/>
          <w:lang w:eastAsia="en-GB"/>
        </w:rPr>
        <w:t xml:space="preserve">oral presentation </w:t>
      </w:r>
      <w:r w:rsidRPr="00B671E9">
        <w:rPr>
          <w:rFonts w:ascii="Arial" w:eastAsia="Times New Roman" w:hAnsi="Arial" w:cs="Arial"/>
          <w:sz w:val="24"/>
          <w:szCs w:val="24"/>
          <w:lang w:eastAsia="en-GB"/>
        </w:rPr>
        <w:t>paper /</w:t>
      </w:r>
      <w:r w:rsidR="00CC6A4C">
        <w:rPr>
          <w:rFonts w:ascii="Arial" w:eastAsia="Times New Roman" w:hAnsi="Arial" w:cs="Arial"/>
          <w:sz w:val="24"/>
          <w:szCs w:val="24"/>
          <w:lang w:eastAsia="en-GB"/>
        </w:rPr>
        <w:t xml:space="preserve"> or poster</w:t>
      </w:r>
      <w:r w:rsidRPr="00B671E9">
        <w:rPr>
          <w:rFonts w:ascii="Arial" w:eastAsia="Times New Roman" w:hAnsi="Arial" w:cs="Arial"/>
          <w:sz w:val="24"/>
          <w:szCs w:val="24"/>
          <w:lang w:eastAsia="en-GB"/>
        </w:rPr>
        <w:t xml:space="preserve"> pr</w:t>
      </w:r>
      <w:r w:rsidR="00CC6A4C">
        <w:rPr>
          <w:rFonts w:ascii="Arial" w:eastAsia="Times New Roman" w:hAnsi="Arial" w:cs="Arial"/>
          <w:sz w:val="24"/>
          <w:szCs w:val="24"/>
          <w:lang w:eastAsia="en-GB"/>
        </w:rPr>
        <w:t>esentation</w:t>
      </w:r>
      <w:r w:rsidR="003A5442">
        <w:rPr>
          <w:rFonts w:ascii="Arial" w:eastAsia="Times New Roman" w:hAnsi="Arial" w:cs="Arial"/>
          <w:sz w:val="24"/>
          <w:szCs w:val="24"/>
          <w:lang w:eastAsia="en-GB"/>
        </w:rPr>
        <w:t xml:space="preserve">. </w:t>
      </w:r>
      <w:r w:rsidRPr="00B671E9">
        <w:rPr>
          <w:rFonts w:ascii="Arial" w:eastAsia="Times New Roman" w:hAnsi="Arial" w:cs="Arial"/>
          <w:sz w:val="24"/>
          <w:szCs w:val="24"/>
          <w:lang w:eastAsia="en-GB"/>
        </w:rPr>
        <w:t xml:space="preserve">It should not be more than </w:t>
      </w:r>
      <w:r w:rsidR="00ED3A2F">
        <w:rPr>
          <w:rFonts w:ascii="Arial" w:eastAsia="Times New Roman" w:hAnsi="Arial" w:cs="Arial"/>
          <w:sz w:val="24"/>
          <w:szCs w:val="24"/>
          <w:lang w:eastAsia="en-GB"/>
        </w:rPr>
        <w:t>300</w:t>
      </w:r>
      <w:r w:rsidRPr="00B671E9">
        <w:rPr>
          <w:rFonts w:ascii="Arial" w:eastAsia="Times New Roman" w:hAnsi="Arial" w:cs="Arial"/>
          <w:sz w:val="24"/>
          <w:szCs w:val="24"/>
          <w:lang w:eastAsia="en-GB"/>
        </w:rPr>
        <w:t xml:space="preserve"> words in length. </w:t>
      </w:r>
    </w:p>
    <w:p w:rsidR="00CC6A4C" w:rsidRDefault="00CC6A4C" w:rsidP="00CC6A4C">
      <w:pPr>
        <w:spacing w:after="0" w:line="240" w:lineRule="auto"/>
        <w:ind w:left="720"/>
        <w:jc w:val="both"/>
        <w:rPr>
          <w:rFonts w:ascii="Arial" w:eastAsia="Times New Roman" w:hAnsi="Arial" w:cs="Arial"/>
          <w:sz w:val="24"/>
          <w:szCs w:val="24"/>
          <w:lang w:eastAsia="en-GB"/>
        </w:rPr>
      </w:pPr>
    </w:p>
    <w:p w:rsidR="00CC6A4C" w:rsidRDefault="00CC6A4C" w:rsidP="00CC6A4C">
      <w:pPr>
        <w:numPr>
          <w:ilvl w:val="0"/>
          <w:numId w:val="2"/>
        </w:num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You need to complete the attached template</w:t>
      </w:r>
      <w:r w:rsidR="005B590C">
        <w:rPr>
          <w:rFonts w:ascii="Arial" w:eastAsia="Times New Roman" w:hAnsi="Arial" w:cs="Arial"/>
          <w:sz w:val="24"/>
          <w:szCs w:val="24"/>
          <w:lang w:eastAsia="en-GB"/>
        </w:rPr>
        <w:t xml:space="preserve"> by </w:t>
      </w:r>
      <w:r w:rsidR="005B590C" w:rsidRPr="00F706E6">
        <w:rPr>
          <w:rFonts w:ascii="Arial" w:eastAsia="Times New Roman" w:hAnsi="Arial" w:cs="Arial"/>
          <w:b/>
          <w:sz w:val="24"/>
          <w:szCs w:val="24"/>
          <w:lang w:eastAsia="en-GB"/>
        </w:rPr>
        <w:t>31</w:t>
      </w:r>
      <w:r w:rsidR="005B590C" w:rsidRPr="00F706E6">
        <w:rPr>
          <w:rFonts w:ascii="Arial" w:eastAsia="Times New Roman" w:hAnsi="Arial" w:cs="Arial"/>
          <w:b/>
          <w:sz w:val="24"/>
          <w:szCs w:val="24"/>
          <w:vertAlign w:val="superscript"/>
          <w:lang w:eastAsia="en-GB"/>
        </w:rPr>
        <w:t>st</w:t>
      </w:r>
      <w:r w:rsidR="005B590C" w:rsidRPr="00F706E6">
        <w:rPr>
          <w:rFonts w:ascii="Arial" w:eastAsia="Times New Roman" w:hAnsi="Arial" w:cs="Arial"/>
          <w:b/>
          <w:sz w:val="24"/>
          <w:szCs w:val="24"/>
          <w:lang w:eastAsia="en-GB"/>
        </w:rPr>
        <w:t xml:space="preserve"> August 2017</w:t>
      </w:r>
      <w:r w:rsidR="005B590C">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abstracts </w:t>
      </w:r>
      <w:r w:rsidR="005B590C">
        <w:rPr>
          <w:rFonts w:ascii="Arial" w:eastAsia="Times New Roman" w:hAnsi="Arial" w:cs="Arial"/>
          <w:sz w:val="24"/>
          <w:szCs w:val="24"/>
          <w:lang w:eastAsia="en-GB"/>
        </w:rPr>
        <w:t xml:space="preserve">not </w:t>
      </w:r>
      <w:r>
        <w:rPr>
          <w:rFonts w:ascii="Arial" w:eastAsia="Times New Roman" w:hAnsi="Arial" w:cs="Arial"/>
          <w:sz w:val="24"/>
          <w:szCs w:val="24"/>
          <w:lang w:eastAsia="en-GB"/>
        </w:rPr>
        <w:t xml:space="preserve">submitted </w:t>
      </w:r>
      <w:r w:rsidR="005B590C">
        <w:rPr>
          <w:rFonts w:ascii="Arial" w:eastAsia="Times New Roman" w:hAnsi="Arial" w:cs="Arial"/>
          <w:sz w:val="24"/>
          <w:szCs w:val="24"/>
          <w:lang w:eastAsia="en-GB"/>
        </w:rPr>
        <w:t xml:space="preserve">by this date or </w:t>
      </w:r>
      <w:r>
        <w:rPr>
          <w:rFonts w:ascii="Arial" w:eastAsia="Times New Roman" w:hAnsi="Arial" w:cs="Arial"/>
          <w:sz w:val="24"/>
          <w:szCs w:val="24"/>
          <w:lang w:eastAsia="en-GB"/>
        </w:rPr>
        <w:t>not using the template will not be considered.</w:t>
      </w:r>
    </w:p>
    <w:p w:rsidR="00CC6A4C" w:rsidRPr="00CC6A4C" w:rsidRDefault="00CC6A4C" w:rsidP="00CC6A4C">
      <w:pPr>
        <w:spacing w:after="0" w:line="240" w:lineRule="auto"/>
        <w:jc w:val="both"/>
        <w:rPr>
          <w:rFonts w:ascii="Arial" w:eastAsia="Times New Roman" w:hAnsi="Arial" w:cs="Arial"/>
          <w:sz w:val="24"/>
          <w:szCs w:val="24"/>
          <w:lang w:eastAsia="en-GB"/>
        </w:rPr>
      </w:pPr>
    </w:p>
    <w:p w:rsidR="00CC6A4C" w:rsidRDefault="00C52C0F" w:rsidP="00CC6A4C">
      <w:pPr>
        <w:numPr>
          <w:ilvl w:val="0"/>
          <w:numId w:val="2"/>
        </w:numPr>
        <w:spacing w:after="0" w:line="240" w:lineRule="auto"/>
        <w:jc w:val="both"/>
        <w:rPr>
          <w:rFonts w:ascii="Arial" w:eastAsia="Times New Roman" w:hAnsi="Arial" w:cs="Arial"/>
          <w:sz w:val="24"/>
          <w:szCs w:val="24"/>
          <w:lang w:eastAsia="en-GB"/>
        </w:rPr>
      </w:pPr>
      <w:r w:rsidRPr="00CC6A4C">
        <w:rPr>
          <w:rFonts w:ascii="Arial" w:eastAsia="Times New Roman" w:hAnsi="Arial" w:cs="Arial"/>
          <w:sz w:val="24"/>
          <w:szCs w:val="24"/>
          <w:lang w:eastAsia="en-GB"/>
        </w:rPr>
        <w:t>Format: Aria</w:t>
      </w:r>
      <w:r w:rsidR="00B671E9" w:rsidRPr="00CC6A4C">
        <w:rPr>
          <w:rFonts w:ascii="Arial" w:eastAsia="Times New Roman" w:hAnsi="Arial" w:cs="Arial"/>
          <w:sz w:val="24"/>
          <w:szCs w:val="24"/>
          <w:lang w:eastAsia="en-GB"/>
        </w:rPr>
        <w:t>l, font 1</w:t>
      </w:r>
      <w:r w:rsidR="003B04E0">
        <w:rPr>
          <w:rFonts w:ascii="Arial" w:eastAsia="Times New Roman" w:hAnsi="Arial" w:cs="Arial"/>
          <w:sz w:val="24"/>
          <w:szCs w:val="24"/>
          <w:lang w:eastAsia="en-GB"/>
        </w:rPr>
        <w:t>1</w:t>
      </w:r>
      <w:r w:rsidR="00B671E9" w:rsidRPr="00CC6A4C">
        <w:rPr>
          <w:rFonts w:ascii="Arial" w:eastAsia="Times New Roman" w:hAnsi="Arial" w:cs="Arial"/>
          <w:sz w:val="24"/>
          <w:szCs w:val="24"/>
          <w:lang w:eastAsia="en-GB"/>
        </w:rPr>
        <w:t xml:space="preserve">, </w:t>
      </w:r>
      <w:r w:rsidR="003B04E0">
        <w:rPr>
          <w:rFonts w:ascii="Arial" w:eastAsia="Times New Roman" w:hAnsi="Arial" w:cs="Arial"/>
          <w:sz w:val="24"/>
          <w:szCs w:val="24"/>
          <w:lang w:eastAsia="en-GB"/>
        </w:rPr>
        <w:t>double</w:t>
      </w:r>
      <w:r w:rsidR="00B671E9" w:rsidRPr="00CC6A4C">
        <w:rPr>
          <w:rFonts w:ascii="Arial" w:eastAsia="Times New Roman" w:hAnsi="Arial" w:cs="Arial"/>
          <w:sz w:val="24"/>
          <w:szCs w:val="24"/>
          <w:lang w:eastAsia="en-GB"/>
        </w:rPr>
        <w:t xml:space="preserve"> line spacing. Please do not use headers or footers, tables, or footnotes.</w:t>
      </w:r>
    </w:p>
    <w:p w:rsidR="005B590C" w:rsidRDefault="005B590C" w:rsidP="005B590C">
      <w:pPr>
        <w:spacing w:after="0" w:line="240" w:lineRule="auto"/>
        <w:ind w:left="720"/>
        <w:jc w:val="both"/>
        <w:rPr>
          <w:rFonts w:ascii="Arial" w:eastAsia="Times New Roman" w:hAnsi="Arial" w:cs="Arial"/>
          <w:sz w:val="24"/>
          <w:szCs w:val="24"/>
          <w:lang w:eastAsia="en-GB"/>
        </w:rPr>
      </w:pPr>
    </w:p>
    <w:p w:rsidR="00B671E9" w:rsidRPr="00CC6A4C" w:rsidRDefault="00B671E9" w:rsidP="00CC6A4C">
      <w:pPr>
        <w:numPr>
          <w:ilvl w:val="0"/>
          <w:numId w:val="2"/>
        </w:numPr>
        <w:spacing w:after="0" w:line="240" w:lineRule="auto"/>
        <w:jc w:val="both"/>
        <w:rPr>
          <w:rFonts w:ascii="Arial" w:eastAsia="Times New Roman" w:hAnsi="Arial" w:cs="Arial"/>
          <w:sz w:val="24"/>
          <w:szCs w:val="24"/>
          <w:lang w:eastAsia="en-GB"/>
        </w:rPr>
      </w:pPr>
      <w:r w:rsidRPr="00CC6A4C">
        <w:rPr>
          <w:rFonts w:ascii="Arial" w:eastAsia="Times New Roman" w:hAnsi="Arial" w:cs="Arial"/>
          <w:sz w:val="24"/>
          <w:szCs w:val="24"/>
          <w:lang w:eastAsia="en-GB"/>
        </w:rPr>
        <w:t xml:space="preserve">BSMS Faculty assessors will judge submitted abstracts on the following criteria: </w:t>
      </w:r>
    </w:p>
    <w:p w:rsidR="00B671E9" w:rsidRPr="00B671E9" w:rsidRDefault="00B671E9" w:rsidP="00A81E9B">
      <w:pPr>
        <w:numPr>
          <w:ilvl w:val="0"/>
          <w:numId w:val="1"/>
        </w:numPr>
        <w:spacing w:after="0" w:line="240" w:lineRule="auto"/>
        <w:contextualSpacing/>
        <w:jc w:val="both"/>
        <w:rPr>
          <w:rFonts w:ascii="Arial" w:eastAsia="MS Mincho" w:hAnsi="Arial" w:cs="Arial"/>
          <w:sz w:val="24"/>
          <w:szCs w:val="24"/>
          <w:lang w:val="en-US"/>
        </w:rPr>
      </w:pPr>
      <w:bookmarkStart w:id="0" w:name="OLE_LINK15"/>
      <w:bookmarkStart w:id="1" w:name="OLE_LINK16"/>
      <w:r w:rsidRPr="00B671E9">
        <w:rPr>
          <w:rFonts w:ascii="Arial" w:eastAsia="MS Mincho" w:hAnsi="Arial" w:cs="Arial"/>
          <w:sz w:val="24"/>
          <w:szCs w:val="24"/>
          <w:lang w:val="en-US"/>
        </w:rPr>
        <w:t>Relevance to themes of conference</w:t>
      </w:r>
    </w:p>
    <w:p w:rsidR="00B671E9" w:rsidRPr="00B671E9" w:rsidRDefault="005B590C" w:rsidP="00A81E9B">
      <w:pPr>
        <w:numPr>
          <w:ilvl w:val="0"/>
          <w:numId w:val="1"/>
        </w:numPr>
        <w:spacing w:after="0" w:line="240" w:lineRule="auto"/>
        <w:contextualSpacing/>
        <w:jc w:val="both"/>
        <w:rPr>
          <w:rFonts w:ascii="Arial" w:eastAsia="MS Mincho" w:hAnsi="Arial" w:cs="Arial"/>
          <w:sz w:val="24"/>
          <w:szCs w:val="24"/>
          <w:lang w:val="en-US"/>
        </w:rPr>
      </w:pPr>
      <w:r>
        <w:rPr>
          <w:rFonts w:ascii="Arial" w:eastAsia="MS Mincho" w:hAnsi="Arial" w:cs="Arial"/>
          <w:sz w:val="24"/>
          <w:szCs w:val="24"/>
          <w:lang w:val="en-US"/>
        </w:rPr>
        <w:t>Originality &amp; i</w:t>
      </w:r>
      <w:r w:rsidR="00B671E9" w:rsidRPr="00B671E9">
        <w:rPr>
          <w:rFonts w:ascii="Arial" w:eastAsia="MS Mincho" w:hAnsi="Arial" w:cs="Arial"/>
          <w:sz w:val="24"/>
          <w:szCs w:val="24"/>
          <w:lang w:val="en-US"/>
        </w:rPr>
        <w:t>nterest</w:t>
      </w:r>
    </w:p>
    <w:p w:rsidR="00C52C0F" w:rsidRPr="005B590C" w:rsidRDefault="005B590C" w:rsidP="005B590C">
      <w:pPr>
        <w:numPr>
          <w:ilvl w:val="0"/>
          <w:numId w:val="1"/>
        </w:numPr>
        <w:spacing w:after="0" w:line="240" w:lineRule="auto"/>
        <w:contextualSpacing/>
        <w:jc w:val="both"/>
        <w:rPr>
          <w:rFonts w:ascii="Arial" w:eastAsia="MS Mincho" w:hAnsi="Arial" w:cs="Arial"/>
          <w:sz w:val="24"/>
          <w:szCs w:val="24"/>
          <w:lang w:val="en-US"/>
        </w:rPr>
      </w:pPr>
      <w:r>
        <w:rPr>
          <w:rFonts w:ascii="Arial" w:eastAsia="MS Mincho" w:hAnsi="Arial" w:cs="Arial"/>
          <w:sz w:val="24"/>
          <w:szCs w:val="24"/>
          <w:lang w:val="en-US"/>
        </w:rPr>
        <w:t>Structure &amp; content</w:t>
      </w:r>
    </w:p>
    <w:p w:rsidR="00C52C0F" w:rsidRDefault="00C52C0F" w:rsidP="00C52C0F">
      <w:pPr>
        <w:autoSpaceDE w:val="0"/>
        <w:autoSpaceDN w:val="0"/>
        <w:adjustRightInd w:val="0"/>
        <w:spacing w:after="0" w:line="240" w:lineRule="auto"/>
        <w:ind w:left="1080"/>
        <w:jc w:val="both"/>
        <w:rPr>
          <w:rFonts w:ascii="Arial" w:eastAsia="Times New Roman" w:hAnsi="Arial" w:cs="Arial"/>
          <w:color w:val="000000"/>
          <w:sz w:val="24"/>
          <w:szCs w:val="24"/>
          <w:lang w:eastAsia="en-GB"/>
        </w:rPr>
      </w:pPr>
    </w:p>
    <w:p w:rsidR="00C52C0F" w:rsidRPr="00B671E9" w:rsidRDefault="00C52C0F" w:rsidP="00C52C0F">
      <w:pPr>
        <w:autoSpaceDE w:val="0"/>
        <w:autoSpaceDN w:val="0"/>
        <w:adjustRightInd w:val="0"/>
        <w:spacing w:after="0" w:line="240" w:lineRule="auto"/>
        <w:ind w:left="720"/>
        <w:jc w:val="both"/>
        <w:rPr>
          <w:rFonts w:ascii="Arial" w:eastAsia="Times New Roman" w:hAnsi="Arial" w:cs="Arial"/>
          <w:color w:val="000000"/>
          <w:sz w:val="24"/>
          <w:szCs w:val="24"/>
          <w:lang w:eastAsia="en-GB"/>
        </w:rPr>
      </w:pPr>
      <w:r w:rsidRPr="00B671E9">
        <w:rPr>
          <w:rFonts w:ascii="Arial" w:eastAsia="Times New Roman" w:hAnsi="Arial" w:cs="Arial"/>
          <w:color w:val="000000"/>
          <w:sz w:val="24"/>
          <w:szCs w:val="24"/>
          <w:lang w:eastAsia="en-GB"/>
        </w:rPr>
        <w:t xml:space="preserve">Your abstract will be assessed by </w:t>
      </w:r>
      <w:r>
        <w:rPr>
          <w:rFonts w:ascii="Arial" w:eastAsia="Times New Roman" w:hAnsi="Arial" w:cs="Arial"/>
          <w:color w:val="000000"/>
          <w:sz w:val="24"/>
          <w:szCs w:val="24"/>
          <w:lang w:eastAsia="en-GB"/>
        </w:rPr>
        <w:t>the conference committee.</w:t>
      </w:r>
    </w:p>
    <w:p w:rsidR="00B671E9" w:rsidRPr="00B671E9" w:rsidRDefault="00B671E9" w:rsidP="00C52C0F">
      <w:pPr>
        <w:spacing w:after="0" w:line="240" w:lineRule="auto"/>
        <w:ind w:left="1080"/>
        <w:contextualSpacing/>
        <w:jc w:val="both"/>
        <w:rPr>
          <w:rFonts w:ascii="Arial" w:eastAsia="MS Mincho" w:hAnsi="Arial" w:cs="Arial"/>
          <w:sz w:val="24"/>
          <w:szCs w:val="24"/>
          <w:lang w:val="en-US"/>
        </w:rPr>
      </w:pPr>
    </w:p>
    <w:p w:rsidR="00B671E9" w:rsidRDefault="00B671E9" w:rsidP="00A81E9B">
      <w:pPr>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n-GB"/>
        </w:rPr>
      </w:pPr>
      <w:r w:rsidRPr="00F7032E">
        <w:rPr>
          <w:rFonts w:ascii="Arial" w:eastAsia="Times New Roman" w:hAnsi="Arial" w:cs="Arial"/>
          <w:color w:val="000000"/>
          <w:sz w:val="24"/>
          <w:szCs w:val="24"/>
          <w:lang w:eastAsia="en-GB"/>
        </w:rPr>
        <w:t>You will be sent an acknowledgement of receipt of your submission with a reference number. Please keep a record of this. If you do not receive a reference number for each abstrac</w:t>
      </w:r>
      <w:r w:rsidR="00F7032E">
        <w:rPr>
          <w:rFonts w:ascii="Arial" w:eastAsia="Times New Roman" w:hAnsi="Arial" w:cs="Arial"/>
          <w:color w:val="000000"/>
          <w:sz w:val="24"/>
          <w:szCs w:val="24"/>
          <w:lang w:eastAsia="en-GB"/>
        </w:rPr>
        <w:t xml:space="preserve">t, please contact the conference team </w:t>
      </w:r>
      <w:hyperlink r:id="rId6" w:history="1">
        <w:r w:rsidR="00F7032E" w:rsidRPr="00F7032E">
          <w:rPr>
            <w:rStyle w:val="Hyperlink"/>
            <w:rFonts w:ascii="Arial" w:eastAsia="Times New Roman" w:hAnsi="Arial" w:cs="Arial"/>
            <w:sz w:val="24"/>
            <w:szCs w:val="24"/>
            <w:lang w:eastAsia="en-GB"/>
          </w:rPr>
          <w:t>healtheducationconference@bsms.ac.uk</w:t>
        </w:r>
      </w:hyperlink>
    </w:p>
    <w:p w:rsidR="00F7032E" w:rsidRPr="00F7032E" w:rsidRDefault="00F7032E" w:rsidP="00F7032E">
      <w:pPr>
        <w:autoSpaceDE w:val="0"/>
        <w:autoSpaceDN w:val="0"/>
        <w:adjustRightInd w:val="0"/>
        <w:spacing w:after="0" w:line="240" w:lineRule="auto"/>
        <w:ind w:left="720"/>
        <w:jc w:val="both"/>
        <w:rPr>
          <w:rFonts w:ascii="Arial" w:eastAsia="Times New Roman" w:hAnsi="Arial" w:cs="Arial"/>
          <w:color w:val="000000"/>
          <w:sz w:val="24"/>
          <w:szCs w:val="24"/>
          <w:lang w:eastAsia="en-GB"/>
        </w:rPr>
      </w:pPr>
    </w:p>
    <w:p w:rsidR="005B590C" w:rsidRDefault="00B671E9" w:rsidP="005B590C">
      <w:pPr>
        <w:widowControl w:val="0"/>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n-GB"/>
        </w:rPr>
      </w:pPr>
      <w:r w:rsidRPr="000806C3">
        <w:rPr>
          <w:rFonts w:ascii="Arial" w:eastAsia="Times New Roman" w:hAnsi="Arial" w:cs="Arial"/>
          <w:sz w:val="24"/>
          <w:szCs w:val="24"/>
          <w:lang w:eastAsia="en-GB"/>
        </w:rPr>
        <w:t>Acceptance notices</w:t>
      </w:r>
      <w:r w:rsidR="00923AD3" w:rsidRPr="000806C3">
        <w:rPr>
          <w:rFonts w:ascii="Arial" w:eastAsia="Times New Roman" w:hAnsi="Arial" w:cs="Arial"/>
          <w:sz w:val="24"/>
          <w:szCs w:val="24"/>
          <w:lang w:eastAsia="en-GB"/>
        </w:rPr>
        <w:t xml:space="preserve"> for oral pres</w:t>
      </w:r>
      <w:r w:rsidR="00A81E9B" w:rsidRPr="000806C3">
        <w:rPr>
          <w:rFonts w:ascii="Arial" w:eastAsia="Times New Roman" w:hAnsi="Arial" w:cs="Arial"/>
          <w:sz w:val="24"/>
          <w:szCs w:val="24"/>
          <w:lang w:eastAsia="en-GB"/>
        </w:rPr>
        <w:t>e</w:t>
      </w:r>
      <w:r w:rsidR="00923AD3" w:rsidRPr="000806C3">
        <w:rPr>
          <w:rFonts w:ascii="Arial" w:eastAsia="Times New Roman" w:hAnsi="Arial" w:cs="Arial"/>
          <w:sz w:val="24"/>
          <w:szCs w:val="24"/>
          <w:lang w:eastAsia="en-GB"/>
        </w:rPr>
        <w:t>ntations / workshops</w:t>
      </w:r>
      <w:r w:rsidR="000806C3" w:rsidRPr="000806C3">
        <w:rPr>
          <w:rFonts w:ascii="Arial" w:eastAsia="Times New Roman" w:hAnsi="Arial" w:cs="Arial"/>
          <w:sz w:val="24"/>
          <w:szCs w:val="24"/>
          <w:lang w:eastAsia="en-GB"/>
        </w:rPr>
        <w:t xml:space="preserve"> and posters</w:t>
      </w:r>
      <w:r w:rsidRPr="000806C3">
        <w:rPr>
          <w:rFonts w:ascii="Arial" w:eastAsia="Times New Roman" w:hAnsi="Arial" w:cs="Arial"/>
          <w:sz w:val="24"/>
          <w:szCs w:val="24"/>
          <w:lang w:eastAsia="en-GB"/>
        </w:rPr>
        <w:t xml:space="preserve"> will </w:t>
      </w:r>
      <w:r w:rsidR="005B590C">
        <w:rPr>
          <w:rFonts w:ascii="Arial" w:eastAsia="Times New Roman" w:hAnsi="Arial" w:cs="Arial"/>
          <w:sz w:val="24"/>
          <w:szCs w:val="24"/>
          <w:lang w:eastAsia="en-GB"/>
        </w:rPr>
        <w:t xml:space="preserve">be received by </w:t>
      </w:r>
      <w:r w:rsidR="005B590C" w:rsidRPr="00F706E6">
        <w:rPr>
          <w:rFonts w:ascii="Arial" w:eastAsia="Times New Roman" w:hAnsi="Arial" w:cs="Arial"/>
          <w:b/>
          <w:sz w:val="24"/>
          <w:szCs w:val="24"/>
          <w:lang w:eastAsia="en-GB"/>
        </w:rPr>
        <w:t>30</w:t>
      </w:r>
      <w:bookmarkStart w:id="2" w:name="_GoBack"/>
      <w:bookmarkEnd w:id="2"/>
      <w:r w:rsidR="005B590C" w:rsidRPr="00F706E6">
        <w:rPr>
          <w:rFonts w:ascii="Arial" w:eastAsia="Times New Roman" w:hAnsi="Arial" w:cs="Arial"/>
          <w:b/>
          <w:sz w:val="24"/>
          <w:szCs w:val="24"/>
          <w:vertAlign w:val="superscript"/>
          <w:lang w:eastAsia="en-GB"/>
        </w:rPr>
        <w:t>th</w:t>
      </w:r>
      <w:r w:rsidR="005B590C" w:rsidRPr="00F706E6">
        <w:rPr>
          <w:rFonts w:ascii="Arial" w:eastAsia="Times New Roman" w:hAnsi="Arial" w:cs="Arial"/>
          <w:b/>
          <w:sz w:val="24"/>
          <w:szCs w:val="24"/>
          <w:lang w:eastAsia="en-GB"/>
        </w:rPr>
        <w:t xml:space="preserve"> </w:t>
      </w:r>
      <w:r w:rsidR="00CC6A4C" w:rsidRPr="00F706E6">
        <w:rPr>
          <w:rFonts w:ascii="Arial" w:eastAsia="Times New Roman" w:hAnsi="Arial" w:cs="Arial"/>
          <w:b/>
          <w:sz w:val="24"/>
          <w:szCs w:val="24"/>
          <w:lang w:eastAsia="en-GB"/>
        </w:rPr>
        <w:t>September</w:t>
      </w:r>
      <w:r w:rsidR="005B590C" w:rsidRPr="00F706E6">
        <w:rPr>
          <w:rFonts w:ascii="Arial" w:eastAsia="Times New Roman" w:hAnsi="Arial" w:cs="Arial"/>
          <w:b/>
          <w:sz w:val="24"/>
          <w:szCs w:val="24"/>
          <w:lang w:eastAsia="en-GB"/>
        </w:rPr>
        <w:t xml:space="preserve"> 2017</w:t>
      </w:r>
      <w:r w:rsidR="005B590C">
        <w:rPr>
          <w:rFonts w:ascii="Arial" w:eastAsia="Times New Roman" w:hAnsi="Arial" w:cs="Arial"/>
          <w:sz w:val="24"/>
          <w:szCs w:val="24"/>
          <w:lang w:eastAsia="en-GB"/>
        </w:rPr>
        <w:t>.</w:t>
      </w:r>
    </w:p>
    <w:p w:rsidR="005B590C" w:rsidRPr="005B590C" w:rsidRDefault="005B590C" w:rsidP="005B590C">
      <w:pPr>
        <w:widowControl w:val="0"/>
        <w:autoSpaceDE w:val="0"/>
        <w:autoSpaceDN w:val="0"/>
        <w:adjustRightInd w:val="0"/>
        <w:spacing w:after="0" w:line="240" w:lineRule="auto"/>
        <w:jc w:val="both"/>
        <w:rPr>
          <w:rFonts w:ascii="Arial" w:eastAsia="Times New Roman" w:hAnsi="Arial" w:cs="Arial"/>
          <w:color w:val="000000"/>
          <w:sz w:val="24"/>
          <w:szCs w:val="24"/>
          <w:lang w:eastAsia="en-GB"/>
        </w:rPr>
      </w:pPr>
    </w:p>
    <w:p w:rsidR="00B671E9" w:rsidRPr="00B671E9" w:rsidRDefault="00B671E9" w:rsidP="00A81E9B">
      <w:pPr>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n-GB"/>
        </w:rPr>
      </w:pPr>
      <w:r w:rsidRPr="00B671E9">
        <w:rPr>
          <w:rFonts w:ascii="Arial" w:eastAsia="Times New Roman" w:hAnsi="Arial" w:cs="Arial"/>
          <w:color w:val="000000"/>
          <w:sz w:val="24"/>
          <w:szCs w:val="24"/>
          <w:lang w:eastAsia="en-GB"/>
        </w:rPr>
        <w:t xml:space="preserve">The named presenter or a co-author must be available to present their paper on the </w:t>
      </w:r>
      <w:r w:rsidR="005B590C">
        <w:rPr>
          <w:rFonts w:ascii="Arial" w:eastAsia="Times New Roman" w:hAnsi="Arial" w:cs="Arial"/>
          <w:color w:val="000000"/>
          <w:sz w:val="24"/>
          <w:szCs w:val="24"/>
          <w:lang w:eastAsia="en-GB"/>
        </w:rPr>
        <w:t>8</w:t>
      </w:r>
      <w:r w:rsidR="005B590C" w:rsidRPr="005B590C">
        <w:rPr>
          <w:rFonts w:ascii="Arial" w:eastAsia="Times New Roman" w:hAnsi="Arial" w:cs="Arial"/>
          <w:color w:val="000000"/>
          <w:sz w:val="24"/>
          <w:szCs w:val="24"/>
          <w:vertAlign w:val="superscript"/>
          <w:lang w:eastAsia="en-GB"/>
        </w:rPr>
        <w:t>th</w:t>
      </w:r>
      <w:r w:rsidR="005B590C">
        <w:rPr>
          <w:rFonts w:ascii="Arial" w:eastAsia="Times New Roman" w:hAnsi="Arial" w:cs="Arial"/>
          <w:color w:val="000000"/>
          <w:sz w:val="24"/>
          <w:szCs w:val="24"/>
          <w:lang w:eastAsia="en-GB"/>
        </w:rPr>
        <w:t xml:space="preserve"> </w:t>
      </w:r>
      <w:r w:rsidRPr="00B671E9">
        <w:rPr>
          <w:rFonts w:ascii="Arial" w:eastAsia="Times New Roman" w:hAnsi="Arial" w:cs="Arial"/>
          <w:color w:val="000000"/>
          <w:sz w:val="24"/>
          <w:szCs w:val="24"/>
          <w:lang w:eastAsia="en-GB"/>
        </w:rPr>
        <w:t xml:space="preserve">December. </w:t>
      </w:r>
      <w:r w:rsidR="00923AD3">
        <w:rPr>
          <w:rFonts w:ascii="Arial" w:eastAsia="Times New Roman" w:hAnsi="Arial" w:cs="Arial"/>
          <w:color w:val="000000"/>
          <w:sz w:val="24"/>
          <w:szCs w:val="24"/>
          <w:lang w:eastAsia="en-GB"/>
        </w:rPr>
        <w:t>Please indicate the presenter (by underlining the name) on the submission form.</w:t>
      </w:r>
    </w:p>
    <w:p w:rsidR="00923AD3" w:rsidRDefault="00923AD3" w:rsidP="00A81E9B">
      <w:pPr>
        <w:autoSpaceDE w:val="0"/>
        <w:autoSpaceDN w:val="0"/>
        <w:adjustRightInd w:val="0"/>
        <w:spacing w:after="0" w:line="240" w:lineRule="auto"/>
        <w:ind w:left="720"/>
        <w:jc w:val="both"/>
        <w:rPr>
          <w:rFonts w:ascii="Arial" w:eastAsia="Times New Roman" w:hAnsi="Arial" w:cs="Arial"/>
          <w:color w:val="000000"/>
          <w:sz w:val="24"/>
          <w:szCs w:val="24"/>
          <w:lang w:eastAsia="en-GB"/>
        </w:rPr>
      </w:pPr>
    </w:p>
    <w:p w:rsidR="00923AD3" w:rsidRDefault="00923AD3" w:rsidP="00A81E9B">
      <w:pPr>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Posters should be standard academic size, similar to those su</w:t>
      </w:r>
      <w:r w:rsidR="00A81E9B">
        <w:rPr>
          <w:rFonts w:ascii="Arial" w:eastAsia="Times New Roman" w:hAnsi="Arial" w:cs="Arial"/>
          <w:color w:val="000000"/>
          <w:sz w:val="24"/>
          <w:szCs w:val="24"/>
          <w:lang w:eastAsia="en-GB"/>
        </w:rPr>
        <w:t>b</w:t>
      </w:r>
      <w:r>
        <w:rPr>
          <w:rFonts w:ascii="Arial" w:eastAsia="Times New Roman" w:hAnsi="Arial" w:cs="Arial"/>
          <w:color w:val="000000"/>
          <w:sz w:val="24"/>
          <w:szCs w:val="24"/>
          <w:lang w:eastAsia="en-GB"/>
        </w:rPr>
        <w:t>mitted to AMEE conferences – see guidance below.</w:t>
      </w:r>
    </w:p>
    <w:p w:rsidR="00923AD3" w:rsidRDefault="00923AD3" w:rsidP="00A81E9B">
      <w:pPr>
        <w:autoSpaceDE w:val="0"/>
        <w:autoSpaceDN w:val="0"/>
        <w:adjustRightInd w:val="0"/>
        <w:spacing w:after="0" w:line="240" w:lineRule="auto"/>
        <w:jc w:val="both"/>
        <w:rPr>
          <w:rFonts w:ascii="Arial" w:eastAsia="Times New Roman" w:hAnsi="Arial" w:cs="Arial"/>
          <w:color w:val="000000"/>
          <w:sz w:val="24"/>
          <w:szCs w:val="24"/>
          <w:lang w:eastAsia="en-GB"/>
        </w:rPr>
      </w:pPr>
    </w:p>
    <w:p w:rsidR="00B671E9" w:rsidRPr="00B671E9" w:rsidRDefault="00B671E9" w:rsidP="00A81E9B">
      <w:pPr>
        <w:numPr>
          <w:ilvl w:val="0"/>
          <w:numId w:val="2"/>
        </w:numPr>
        <w:autoSpaceDE w:val="0"/>
        <w:autoSpaceDN w:val="0"/>
        <w:adjustRightInd w:val="0"/>
        <w:spacing w:after="0" w:line="240" w:lineRule="auto"/>
        <w:jc w:val="both"/>
        <w:rPr>
          <w:rFonts w:ascii="Arial" w:eastAsia="Times New Roman" w:hAnsi="Arial" w:cs="Arial"/>
          <w:color w:val="000000"/>
          <w:sz w:val="24"/>
          <w:szCs w:val="24"/>
          <w:lang w:eastAsia="en-GB"/>
        </w:rPr>
      </w:pPr>
      <w:r w:rsidRPr="00B671E9">
        <w:rPr>
          <w:rFonts w:ascii="Arial" w:eastAsia="Times New Roman" w:hAnsi="Arial" w:cs="Arial"/>
          <w:color w:val="000000"/>
          <w:sz w:val="24"/>
          <w:szCs w:val="24"/>
          <w:lang w:eastAsia="en-GB"/>
        </w:rPr>
        <w:t>After you have confirmed, you should only withdraw your abstract in exceptional circumstances, as late withdrawal denies someone else the chance of presenting their paper. All those agreeing to present an oral or poster presentation must register for the conference as early as possible.</w:t>
      </w:r>
    </w:p>
    <w:bookmarkEnd w:id="0"/>
    <w:bookmarkEnd w:id="1"/>
    <w:p w:rsidR="00B671E9" w:rsidRPr="00B671E9" w:rsidRDefault="00B671E9" w:rsidP="00B671E9">
      <w:pPr>
        <w:spacing w:after="0" w:line="240" w:lineRule="auto"/>
        <w:rPr>
          <w:rFonts w:ascii="Arial" w:eastAsia="Times New Roman" w:hAnsi="Arial" w:cs="Arial"/>
          <w:sz w:val="24"/>
          <w:szCs w:val="24"/>
          <w:lang w:eastAsia="en-GB"/>
        </w:rPr>
      </w:pPr>
    </w:p>
    <w:p w:rsidR="00214B4B" w:rsidRDefault="00214B4B"/>
    <w:sectPr w:rsidR="00214B4B" w:rsidSect="007F3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51A4"/>
    <w:multiLevelType w:val="hybridMultilevel"/>
    <w:tmpl w:val="DBAE2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63F213A"/>
    <w:multiLevelType w:val="hybridMultilevel"/>
    <w:tmpl w:val="7452D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B22"/>
    <w:rsid w:val="000806C3"/>
    <w:rsid w:val="00214B4B"/>
    <w:rsid w:val="00276497"/>
    <w:rsid w:val="002F0AD7"/>
    <w:rsid w:val="002F2E13"/>
    <w:rsid w:val="00352DEE"/>
    <w:rsid w:val="003A5442"/>
    <w:rsid w:val="003B04E0"/>
    <w:rsid w:val="005B590C"/>
    <w:rsid w:val="00655C44"/>
    <w:rsid w:val="00682B22"/>
    <w:rsid w:val="007F3E6E"/>
    <w:rsid w:val="0080291A"/>
    <w:rsid w:val="0086130F"/>
    <w:rsid w:val="008D0DD4"/>
    <w:rsid w:val="00923AD3"/>
    <w:rsid w:val="00A06DC3"/>
    <w:rsid w:val="00A81E9B"/>
    <w:rsid w:val="00B6556E"/>
    <w:rsid w:val="00B671E9"/>
    <w:rsid w:val="00C52C0F"/>
    <w:rsid w:val="00C9147C"/>
    <w:rsid w:val="00CC6A4C"/>
    <w:rsid w:val="00D820D3"/>
    <w:rsid w:val="00E608A1"/>
    <w:rsid w:val="00ED3A2F"/>
    <w:rsid w:val="00F7032E"/>
    <w:rsid w:val="00F706E6"/>
    <w:rsid w:val="00FE6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0F"/>
    <w:pPr>
      <w:ind w:left="720"/>
      <w:contextualSpacing/>
    </w:pPr>
  </w:style>
  <w:style w:type="character" w:styleId="Hyperlink">
    <w:name w:val="Hyperlink"/>
    <w:basedOn w:val="DefaultParagraphFont"/>
    <w:uiPriority w:val="99"/>
    <w:unhideWhenUsed/>
    <w:rsid w:val="00F703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0F"/>
    <w:pPr>
      <w:ind w:left="720"/>
      <w:contextualSpacing/>
    </w:pPr>
  </w:style>
  <w:style w:type="character" w:styleId="Hyperlink">
    <w:name w:val="Hyperlink"/>
    <w:basedOn w:val="DefaultParagraphFont"/>
    <w:uiPriority w:val="99"/>
    <w:unhideWhenUsed/>
    <w:rsid w:val="00F703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m696\AppData\Local\Microsoft\Windows\Temporary%20Internet%20Files\Content.Word\healtheducationconference@bsms.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 Field</dc:creator>
  <cp:lastModifiedBy>Claire Webster</cp:lastModifiedBy>
  <cp:revision>6</cp:revision>
  <dcterms:created xsi:type="dcterms:W3CDTF">2017-05-02T12:53:00Z</dcterms:created>
  <dcterms:modified xsi:type="dcterms:W3CDTF">2017-06-08T14:49:00Z</dcterms:modified>
</cp:coreProperties>
</file>